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A8" w:rsidRPr="00E24E53" w:rsidRDefault="00E24E53" w:rsidP="00E24E53">
      <w:pPr>
        <w:jc w:val="both"/>
        <w:rPr>
          <w:b/>
          <w:sz w:val="24"/>
          <w:szCs w:val="24"/>
        </w:rPr>
      </w:pPr>
      <w:r w:rsidRPr="00E24E53">
        <w:rPr>
          <w:b/>
          <w:sz w:val="24"/>
          <w:szCs w:val="24"/>
        </w:rPr>
        <w:t xml:space="preserve">Scams: what to do with dubious approaches </w:t>
      </w:r>
    </w:p>
    <w:p w:rsidR="00755536" w:rsidRDefault="00755536" w:rsidP="00E24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 of you may be aware that recently there was a small gathering, organised at very short notice, in the </w:t>
      </w:r>
      <w:r w:rsidR="00F20E6F">
        <w:rPr>
          <w:sz w:val="24"/>
          <w:szCs w:val="24"/>
        </w:rPr>
        <w:t>Barn Hall</w:t>
      </w:r>
      <w:bookmarkStart w:id="0" w:name="_GoBack"/>
      <w:bookmarkEnd w:id="0"/>
      <w:r>
        <w:rPr>
          <w:sz w:val="24"/>
          <w:szCs w:val="24"/>
        </w:rPr>
        <w:t xml:space="preserve"> at which the South West Regional Crime </w:t>
      </w:r>
      <w:r w:rsidR="00EC7992">
        <w:rPr>
          <w:sz w:val="24"/>
          <w:szCs w:val="24"/>
        </w:rPr>
        <w:t xml:space="preserve">Unit </w:t>
      </w:r>
      <w:r>
        <w:rPr>
          <w:sz w:val="24"/>
          <w:szCs w:val="24"/>
        </w:rPr>
        <w:t xml:space="preserve">made a presentation on How to </w:t>
      </w:r>
      <w:proofErr w:type="gramStart"/>
      <w:r>
        <w:rPr>
          <w:sz w:val="24"/>
          <w:szCs w:val="24"/>
        </w:rPr>
        <w:t>Avoid</w:t>
      </w:r>
      <w:proofErr w:type="gramEnd"/>
      <w:r>
        <w:rPr>
          <w:sz w:val="24"/>
          <w:szCs w:val="24"/>
        </w:rPr>
        <w:t xml:space="preserve"> getting Scammed.  About 30 </w:t>
      </w:r>
      <w:r w:rsidR="00EC7992">
        <w:rPr>
          <w:sz w:val="24"/>
          <w:szCs w:val="24"/>
        </w:rPr>
        <w:t>C</w:t>
      </w:r>
      <w:r>
        <w:rPr>
          <w:sz w:val="24"/>
          <w:szCs w:val="24"/>
        </w:rPr>
        <w:t>u3a members attended, as did the Prime Minister and the Home Secretary (yes, really!).</w:t>
      </w:r>
    </w:p>
    <w:p w:rsidR="00FD58D2" w:rsidRDefault="00FD58D2" w:rsidP="00E24E53">
      <w:pPr>
        <w:jc w:val="both"/>
        <w:rPr>
          <w:sz w:val="24"/>
          <w:szCs w:val="24"/>
        </w:rPr>
      </w:pPr>
      <w:r>
        <w:rPr>
          <w:sz w:val="24"/>
          <w:szCs w:val="24"/>
        </w:rPr>
        <w:t>The information given out included:</w:t>
      </w:r>
    </w:p>
    <w:p w:rsidR="00755536" w:rsidRDefault="00FD58D2" w:rsidP="00E24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booklet of advice on how to </w:t>
      </w:r>
      <w:r w:rsidR="00755536">
        <w:rPr>
          <w:sz w:val="24"/>
          <w:szCs w:val="24"/>
        </w:rPr>
        <w:t>avoid being scammed</w:t>
      </w:r>
      <w:r>
        <w:rPr>
          <w:sz w:val="24"/>
          <w:szCs w:val="24"/>
        </w:rPr>
        <w:t>, which</w:t>
      </w:r>
      <w:r w:rsidR="00755536">
        <w:rPr>
          <w:sz w:val="24"/>
          <w:szCs w:val="24"/>
        </w:rPr>
        <w:t xml:space="preserve"> is available at </w:t>
      </w:r>
      <w:hyperlink r:id="rId4" w:history="1">
        <w:r w:rsidR="00755536" w:rsidRPr="00975679">
          <w:rPr>
            <w:rStyle w:val="Hyperlink"/>
            <w:sz w:val="24"/>
            <w:szCs w:val="24"/>
          </w:rPr>
          <w:t>www.takefive-stopfraud.org.uk</w:t>
        </w:r>
      </w:hyperlink>
      <w:r w:rsidR="00755536">
        <w:rPr>
          <w:sz w:val="24"/>
          <w:szCs w:val="24"/>
        </w:rPr>
        <w:t xml:space="preserve"> </w:t>
      </w:r>
      <w:r w:rsidR="00E24E53">
        <w:rPr>
          <w:sz w:val="24"/>
          <w:szCs w:val="24"/>
        </w:rPr>
        <w:t xml:space="preserve">  The point of “take five” is that if you are not sure about an approach you have received, take </w:t>
      </w:r>
      <w:r w:rsidR="00EC7992">
        <w:rPr>
          <w:sz w:val="24"/>
          <w:szCs w:val="24"/>
        </w:rPr>
        <w:t xml:space="preserve">at least </w:t>
      </w:r>
      <w:r w:rsidR="00E24E53">
        <w:rPr>
          <w:sz w:val="24"/>
          <w:szCs w:val="24"/>
        </w:rPr>
        <w:t>5 minutes to think about it before you commit yourself to anything.</w:t>
      </w:r>
    </w:p>
    <w:p w:rsidR="00E24E53" w:rsidRDefault="00FD58D2" w:rsidP="00E24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receive any suspicious emails, collect them in a “junk” folder. Periodically copy the contents of the folder in one go into the body of a new email and send it to </w:t>
      </w:r>
      <w:hyperlink r:id="rId5" w:history="1">
        <w:r w:rsidR="00F20E6F" w:rsidRPr="00DD61EF">
          <w:rPr>
            <w:rStyle w:val="Hyperlink"/>
            <w:sz w:val="24"/>
            <w:szCs w:val="24"/>
          </w:rPr>
          <w:t>report@phishing.gov.uk</w:t>
        </w:r>
      </w:hyperlink>
      <w:r>
        <w:rPr>
          <w:sz w:val="24"/>
          <w:szCs w:val="24"/>
        </w:rPr>
        <w:t xml:space="preserve">   </w:t>
      </w:r>
      <w:proofErr w:type="gramStart"/>
      <w:r w:rsidR="00E24E53">
        <w:rPr>
          <w:sz w:val="24"/>
          <w:szCs w:val="24"/>
        </w:rPr>
        <w:t>You</w:t>
      </w:r>
      <w:proofErr w:type="gramEnd"/>
      <w:r w:rsidR="00E24E53">
        <w:rPr>
          <w:sz w:val="24"/>
          <w:szCs w:val="24"/>
        </w:rPr>
        <w:t xml:space="preserve"> should then get an automated acknowledgement almost immediately.</w:t>
      </w:r>
    </w:p>
    <w:p w:rsidR="00FD58D2" w:rsidRDefault="00FD58D2" w:rsidP="00E24E53">
      <w:pPr>
        <w:jc w:val="both"/>
        <w:rPr>
          <w:sz w:val="24"/>
          <w:szCs w:val="24"/>
        </w:rPr>
      </w:pPr>
      <w:r>
        <w:rPr>
          <w:sz w:val="24"/>
          <w:szCs w:val="24"/>
        </w:rPr>
        <w:t>Similarly</w:t>
      </w:r>
      <w:r w:rsidR="00EC79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suspicious texts should be forwarded to </w:t>
      </w:r>
      <w:r w:rsidR="00E24E53" w:rsidRPr="00EC7992">
        <w:rPr>
          <w:b/>
          <w:sz w:val="24"/>
          <w:szCs w:val="24"/>
        </w:rPr>
        <w:t>7726</w:t>
      </w:r>
      <w:r w:rsidR="00E24E53">
        <w:rPr>
          <w:sz w:val="24"/>
          <w:szCs w:val="24"/>
        </w:rPr>
        <w:t>.</w:t>
      </w:r>
    </w:p>
    <w:p w:rsidR="00E24E53" w:rsidRDefault="00E24E53" w:rsidP="00E24E53">
      <w:pPr>
        <w:jc w:val="both"/>
        <w:rPr>
          <w:sz w:val="24"/>
          <w:szCs w:val="24"/>
        </w:rPr>
      </w:pPr>
      <w:r>
        <w:rPr>
          <w:sz w:val="24"/>
          <w:szCs w:val="24"/>
        </w:rPr>
        <w:t>If you think you have been scammed</w:t>
      </w:r>
      <w:r w:rsidR="00EC7992">
        <w:rPr>
          <w:sz w:val="24"/>
          <w:szCs w:val="24"/>
        </w:rPr>
        <w:t>,</w:t>
      </w:r>
      <w:r>
        <w:rPr>
          <w:sz w:val="24"/>
          <w:szCs w:val="24"/>
        </w:rPr>
        <w:t xml:space="preserve"> you should report this to Action Fraud at </w:t>
      </w:r>
      <w:hyperlink r:id="rId6" w:history="1">
        <w:r w:rsidRPr="00975679">
          <w:rPr>
            <w:rStyle w:val="Hyperlink"/>
            <w:sz w:val="24"/>
            <w:szCs w:val="24"/>
          </w:rPr>
          <w:t>www.actionfraud.police.uk</w:t>
        </w:r>
      </w:hyperlink>
      <w:r>
        <w:rPr>
          <w:sz w:val="24"/>
          <w:szCs w:val="24"/>
        </w:rPr>
        <w:t xml:space="preserve">  or telephone </w:t>
      </w:r>
      <w:r w:rsidRPr="00EC7992">
        <w:rPr>
          <w:b/>
          <w:sz w:val="24"/>
          <w:szCs w:val="24"/>
        </w:rPr>
        <w:t xml:space="preserve">0300 123 </w:t>
      </w:r>
      <w:proofErr w:type="gramStart"/>
      <w:r w:rsidRPr="00EC7992">
        <w:rPr>
          <w:b/>
          <w:sz w:val="24"/>
          <w:szCs w:val="24"/>
        </w:rPr>
        <w:t>2040</w:t>
      </w:r>
      <w:r>
        <w:rPr>
          <w:sz w:val="24"/>
          <w:szCs w:val="24"/>
        </w:rPr>
        <w:t xml:space="preserve"> .</w:t>
      </w:r>
      <w:proofErr w:type="gramEnd"/>
    </w:p>
    <w:p w:rsidR="00E24E53" w:rsidRPr="00755536" w:rsidRDefault="00E24E53" w:rsidP="00E24E53">
      <w:pPr>
        <w:jc w:val="both"/>
        <w:rPr>
          <w:sz w:val="24"/>
          <w:szCs w:val="24"/>
        </w:rPr>
      </w:pPr>
      <w:r>
        <w:rPr>
          <w:sz w:val="24"/>
          <w:szCs w:val="24"/>
        </w:rPr>
        <w:t>If you need to contact your bank</w:t>
      </w:r>
      <w:r w:rsidR="00EC7992">
        <w:rPr>
          <w:sz w:val="24"/>
          <w:szCs w:val="24"/>
        </w:rPr>
        <w:t xml:space="preserve"> about a suspected fraud</w:t>
      </w:r>
      <w:r>
        <w:rPr>
          <w:sz w:val="24"/>
          <w:szCs w:val="24"/>
        </w:rPr>
        <w:t>, the quickest way is to dial</w:t>
      </w:r>
      <w:r w:rsidRPr="00EC7992">
        <w:rPr>
          <w:b/>
          <w:sz w:val="24"/>
          <w:szCs w:val="24"/>
        </w:rPr>
        <w:t xml:space="preserve"> 159</w:t>
      </w:r>
      <w:r>
        <w:rPr>
          <w:sz w:val="24"/>
          <w:szCs w:val="24"/>
        </w:rPr>
        <w:t>.  You will then get a series of options to get you to your own bank.</w:t>
      </w:r>
    </w:p>
    <w:sectPr w:rsidR="00E24E53" w:rsidRPr="00755536" w:rsidSect="00AF7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36"/>
    <w:rsid w:val="00031538"/>
    <w:rsid w:val="00041CCC"/>
    <w:rsid w:val="00045D97"/>
    <w:rsid w:val="000847DB"/>
    <w:rsid w:val="000A107C"/>
    <w:rsid w:val="000C51A6"/>
    <w:rsid w:val="0021415E"/>
    <w:rsid w:val="00224FB7"/>
    <w:rsid w:val="002B1DE4"/>
    <w:rsid w:val="003064A8"/>
    <w:rsid w:val="003E70FC"/>
    <w:rsid w:val="00507BCF"/>
    <w:rsid w:val="00535FDB"/>
    <w:rsid w:val="00572DC6"/>
    <w:rsid w:val="0060252B"/>
    <w:rsid w:val="00602B4C"/>
    <w:rsid w:val="006554AF"/>
    <w:rsid w:val="006F2026"/>
    <w:rsid w:val="006F2DD1"/>
    <w:rsid w:val="00755536"/>
    <w:rsid w:val="007E0A9C"/>
    <w:rsid w:val="00817C5D"/>
    <w:rsid w:val="008D3D3D"/>
    <w:rsid w:val="008D718B"/>
    <w:rsid w:val="009160D9"/>
    <w:rsid w:val="009E7C8F"/>
    <w:rsid w:val="00A41841"/>
    <w:rsid w:val="00AF78A8"/>
    <w:rsid w:val="00B06930"/>
    <w:rsid w:val="00B106D8"/>
    <w:rsid w:val="00BE0639"/>
    <w:rsid w:val="00C14926"/>
    <w:rsid w:val="00C34C11"/>
    <w:rsid w:val="00C3512C"/>
    <w:rsid w:val="00CD6AD0"/>
    <w:rsid w:val="00D0139C"/>
    <w:rsid w:val="00D16E99"/>
    <w:rsid w:val="00D23E8F"/>
    <w:rsid w:val="00D2609F"/>
    <w:rsid w:val="00D369EC"/>
    <w:rsid w:val="00D61749"/>
    <w:rsid w:val="00D9206B"/>
    <w:rsid w:val="00DB647A"/>
    <w:rsid w:val="00E24E53"/>
    <w:rsid w:val="00E55215"/>
    <w:rsid w:val="00E8075C"/>
    <w:rsid w:val="00EC7992"/>
    <w:rsid w:val="00F20E6F"/>
    <w:rsid w:val="00FD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C8250-70EF-4919-8F91-10267DC4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26"/>
    <w:pPr>
      <w:spacing w:after="200" w:line="276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02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0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02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5521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character" w:customStyle="1" w:styleId="Heading1Char">
    <w:name w:val="Heading 1 Char"/>
    <w:link w:val="Heading1"/>
    <w:uiPriority w:val="9"/>
    <w:rsid w:val="006F20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20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0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styleId="Strong">
    <w:name w:val="Strong"/>
    <w:uiPriority w:val="22"/>
    <w:qFormat/>
    <w:rsid w:val="006F2026"/>
    <w:rPr>
      <w:b/>
      <w:bCs/>
    </w:rPr>
  </w:style>
  <w:style w:type="paragraph" w:styleId="ListParagraph">
    <w:name w:val="List Paragraph"/>
    <w:basedOn w:val="Normal"/>
    <w:uiPriority w:val="34"/>
    <w:qFormat/>
    <w:rsid w:val="006F202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Minutesparagrath">
    <w:name w:val="Minutes paragrath"/>
    <w:basedOn w:val="Normal"/>
    <w:link w:val="MinutesparagrathChar"/>
    <w:qFormat/>
    <w:rsid w:val="006F2026"/>
    <w:pPr>
      <w:shd w:val="clear" w:color="auto" w:fill="FFFFFF"/>
      <w:tabs>
        <w:tab w:val="left" w:pos="426"/>
      </w:tabs>
      <w:spacing w:after="120"/>
      <w:ind w:left="426" w:hanging="426"/>
      <w:jc w:val="both"/>
      <w:outlineLvl w:val="0"/>
    </w:pPr>
    <w:rPr>
      <w:rFonts w:ascii="Arial" w:hAnsi="Arial"/>
      <w:color w:val="000000"/>
      <w:sz w:val="20"/>
      <w:szCs w:val="20"/>
    </w:rPr>
  </w:style>
  <w:style w:type="character" w:customStyle="1" w:styleId="MinutesparagrathChar">
    <w:name w:val="Minutes paragrath Char"/>
    <w:link w:val="Minutesparagrath"/>
    <w:rsid w:val="006F2026"/>
    <w:rPr>
      <w:rFonts w:ascii="Arial" w:hAnsi="Arial"/>
      <w:color w:val="000000"/>
      <w:shd w:val="clear" w:color="auto" w:fill="FFFFFF"/>
      <w:lang w:val="en-GB" w:eastAsia="en-GB"/>
    </w:rPr>
  </w:style>
  <w:style w:type="paragraph" w:customStyle="1" w:styleId="U3Aminutes">
    <w:name w:val="U3A minutes"/>
    <w:basedOn w:val="Normal"/>
    <w:link w:val="U3AminutesChar"/>
    <w:qFormat/>
    <w:rsid w:val="006F2026"/>
    <w:pPr>
      <w:shd w:val="clear" w:color="auto" w:fill="FFFFFF"/>
      <w:tabs>
        <w:tab w:val="left" w:pos="426"/>
      </w:tabs>
      <w:spacing w:after="120"/>
      <w:ind w:left="567" w:hanging="567"/>
      <w:jc w:val="both"/>
      <w:outlineLvl w:val="0"/>
    </w:pPr>
    <w:rPr>
      <w:rFonts w:ascii="Arial" w:hAnsi="Arial" w:cs="Arial"/>
      <w:bCs/>
      <w:color w:val="000000"/>
    </w:rPr>
  </w:style>
  <w:style w:type="character" w:customStyle="1" w:styleId="U3AminutesChar">
    <w:name w:val="U3A minutes Char"/>
    <w:basedOn w:val="DefaultParagraphFont"/>
    <w:link w:val="U3Aminutes"/>
    <w:rsid w:val="006F2026"/>
    <w:rPr>
      <w:rFonts w:ascii="Arial" w:hAnsi="Arial" w:cs="Arial"/>
      <w:bCs/>
      <w:color w:val="000000"/>
      <w:sz w:val="22"/>
      <w:szCs w:val="22"/>
      <w:shd w:val="clear" w:color="auto" w:fill="FFFFFF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555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5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ionfraud.police.uk" TargetMode="External"/><Relationship Id="rId5" Type="http://schemas.openxmlformats.org/officeDocument/2006/relationships/hyperlink" Target="mailto:report@phishing.gov.uk" TargetMode="External"/><Relationship Id="rId4" Type="http://schemas.openxmlformats.org/officeDocument/2006/relationships/hyperlink" Target="http://www.takefive-stopfrau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EGN</dc:creator>
  <cp:lastModifiedBy>David Bender</cp:lastModifiedBy>
  <cp:revision>2</cp:revision>
  <dcterms:created xsi:type="dcterms:W3CDTF">2023-05-22T07:37:00Z</dcterms:created>
  <dcterms:modified xsi:type="dcterms:W3CDTF">2023-05-22T07:37:00Z</dcterms:modified>
</cp:coreProperties>
</file>